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07D48" w14:textId="7900CBD3" w:rsidR="00DF392F" w:rsidRPr="00DF392F" w:rsidRDefault="00DF392F" w:rsidP="009A7D2D">
      <w:pPr>
        <w:spacing w:line="460" w:lineRule="exact"/>
        <w:ind w:left="2484" w:rightChars="33" w:right="69" w:hangingChars="776" w:hanging="2484"/>
        <w:rPr>
          <w:rFonts w:ascii="宋体" w:hAnsi="宋体"/>
          <w:b/>
          <w:bCs/>
          <w:sz w:val="32"/>
          <w:szCs w:val="32"/>
        </w:rPr>
      </w:pPr>
      <w:r w:rsidRPr="00DF392F">
        <w:rPr>
          <w:rFonts w:ascii="宋体" w:hAnsi="宋体" w:hint="eastAsia"/>
          <w:b/>
          <w:bCs/>
          <w:sz w:val="32"/>
          <w:szCs w:val="32"/>
        </w:rPr>
        <w:t>附件</w:t>
      </w:r>
      <w:r w:rsidRPr="00DF392F">
        <w:rPr>
          <w:rFonts w:ascii="宋体" w:hAnsi="宋体"/>
          <w:b/>
          <w:bCs/>
          <w:sz w:val="32"/>
          <w:szCs w:val="32"/>
        </w:rPr>
        <w:t>3</w:t>
      </w:r>
      <w:r w:rsidRPr="00DF392F">
        <w:rPr>
          <w:rFonts w:ascii="宋体" w:hAnsi="宋体" w:hint="eastAsia"/>
          <w:b/>
          <w:bCs/>
          <w:sz w:val="32"/>
          <w:szCs w:val="32"/>
        </w:rPr>
        <w:t>：</w:t>
      </w:r>
    </w:p>
    <w:p w14:paraId="37EDED8A" w14:textId="190D510C" w:rsidR="00DF392F" w:rsidRDefault="00F647F7" w:rsidP="00DF392F">
      <w:r>
        <w:rPr>
          <w:rFonts w:hint="eastAsia"/>
        </w:rPr>
        <w:t xml:space="preserve"> </w:t>
      </w:r>
    </w:p>
    <w:p w14:paraId="4237BB89" w14:textId="77777777" w:rsidR="0095133D" w:rsidRPr="0095133D" w:rsidRDefault="0095133D" w:rsidP="0095133D">
      <w:pPr>
        <w:pStyle w:val="2"/>
        <w:snapToGrid w:val="0"/>
        <w:spacing w:before="0" w:after="0" w:line="276" w:lineRule="auto"/>
        <w:jc w:val="center"/>
        <w:rPr>
          <w:rFonts w:ascii="黑体" w:eastAsia="黑体" w:hAnsi="黑体"/>
          <w:sz w:val="36"/>
          <w:szCs w:val="36"/>
        </w:rPr>
      </w:pPr>
      <w:r w:rsidRPr="0095133D">
        <w:rPr>
          <w:rFonts w:ascii="黑体" w:eastAsia="黑体" w:hAnsi="黑体" w:hint="eastAsia"/>
          <w:sz w:val="36"/>
          <w:szCs w:val="36"/>
        </w:rPr>
        <w:t>全国高校数据科学与商业分析案例教学竞赛</w:t>
      </w:r>
    </w:p>
    <w:p w14:paraId="7ECFF2D1" w14:textId="6F225BD8" w:rsidR="0095133D" w:rsidRPr="0095133D" w:rsidRDefault="0095133D" w:rsidP="0095133D">
      <w:pPr>
        <w:pStyle w:val="2"/>
        <w:snapToGrid w:val="0"/>
        <w:spacing w:before="0" w:after="0" w:line="276" w:lineRule="auto"/>
        <w:jc w:val="center"/>
        <w:rPr>
          <w:rFonts w:ascii="黑体" w:eastAsia="黑体" w:hAnsi="黑体"/>
          <w:sz w:val="36"/>
          <w:szCs w:val="36"/>
        </w:rPr>
      </w:pPr>
      <w:r w:rsidRPr="0095133D">
        <w:rPr>
          <w:rFonts w:ascii="黑体" w:eastAsia="黑体" w:hAnsi="黑体" w:hint="eastAsia"/>
          <w:sz w:val="36"/>
          <w:szCs w:val="36"/>
        </w:rPr>
        <w:t>提交作品技术规范</w:t>
      </w:r>
    </w:p>
    <w:p w14:paraId="10AC5502" w14:textId="77777777" w:rsidR="003566A8" w:rsidRDefault="003566A8" w:rsidP="003566A8">
      <w:pPr>
        <w:snapToGrid w:val="0"/>
        <w:spacing w:line="360" w:lineRule="auto"/>
        <w:rPr>
          <w:rFonts w:ascii="宋体" w:eastAsia="宋体" w:hAnsi="宋体" w:hint="eastAsia"/>
          <w:b/>
          <w:bCs/>
          <w:sz w:val="24"/>
          <w:szCs w:val="24"/>
        </w:rPr>
      </w:pPr>
    </w:p>
    <w:p w14:paraId="4D9BBFDA" w14:textId="27CD791F" w:rsidR="003566A8" w:rsidRDefault="003566A8" w:rsidP="003566A8">
      <w:pPr>
        <w:snapToGrid w:val="0"/>
        <w:spacing w:line="360" w:lineRule="auto"/>
        <w:rPr>
          <w:rFonts w:ascii="宋体" w:eastAsia="宋体" w:hAnsi="宋体" w:hint="eastAsia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一、</w:t>
      </w:r>
      <w:r w:rsidRPr="00DF392F">
        <w:rPr>
          <w:rFonts w:ascii="宋体" w:eastAsia="宋体" w:hAnsi="宋体" w:hint="eastAsia"/>
          <w:b/>
          <w:bCs/>
          <w:sz w:val="24"/>
          <w:szCs w:val="24"/>
        </w:rPr>
        <w:t>案例</w:t>
      </w:r>
      <w:r>
        <w:rPr>
          <w:rFonts w:ascii="宋体" w:eastAsia="宋体" w:hAnsi="宋体" w:hint="eastAsia"/>
          <w:b/>
          <w:bCs/>
          <w:sz w:val="24"/>
          <w:szCs w:val="24"/>
        </w:rPr>
        <w:t>设计</w:t>
      </w:r>
      <w:r w:rsidRPr="00DF392F">
        <w:rPr>
          <w:rFonts w:ascii="宋体" w:eastAsia="宋体" w:hAnsi="宋体" w:hint="eastAsia"/>
          <w:b/>
          <w:bCs/>
          <w:sz w:val="24"/>
          <w:szCs w:val="24"/>
        </w:rPr>
        <w:t>说明</w:t>
      </w:r>
    </w:p>
    <w:p w14:paraId="6B1BE4A9" w14:textId="3FB37F9A" w:rsidR="003566A8" w:rsidRPr="009A7D2D" w:rsidRDefault="003566A8" w:rsidP="003566A8">
      <w:pPr>
        <w:snapToGrid w:val="0"/>
        <w:spacing w:line="360" w:lineRule="auto"/>
        <w:ind w:firstLineChars="202" w:firstLine="485"/>
        <w:rPr>
          <w:rFonts w:ascii="宋体" w:eastAsia="宋体" w:hAnsi="宋体" w:hint="eastAsia"/>
          <w:bCs/>
          <w:sz w:val="24"/>
          <w:szCs w:val="24"/>
          <w:highlight w:val="yellow"/>
        </w:rPr>
      </w:pPr>
      <w:r w:rsidRPr="009A7D2D">
        <w:rPr>
          <w:rFonts w:ascii="宋体" w:eastAsia="宋体" w:hAnsi="宋体" w:hint="eastAsia"/>
          <w:bCs/>
          <w:sz w:val="24"/>
          <w:szCs w:val="24"/>
          <w:highlight w:val="yellow"/>
        </w:rPr>
        <w:t>1.说明案例来源、是否为原创</w:t>
      </w:r>
      <w:r>
        <w:rPr>
          <w:rFonts w:ascii="宋体" w:eastAsia="宋体" w:hAnsi="宋体" w:hint="eastAsia"/>
          <w:bCs/>
          <w:sz w:val="24"/>
          <w:szCs w:val="24"/>
          <w:highlight w:val="yellow"/>
        </w:rPr>
        <w:t>（鼓励采用来自于实际科研课题中的案例和指导大学生市</w:t>
      </w:r>
      <w:proofErr w:type="gramStart"/>
      <w:r>
        <w:rPr>
          <w:rFonts w:ascii="宋体" w:eastAsia="宋体" w:hAnsi="宋体" w:hint="eastAsia"/>
          <w:bCs/>
          <w:sz w:val="24"/>
          <w:szCs w:val="24"/>
          <w:highlight w:val="yellow"/>
        </w:rPr>
        <w:t>调大赛</w:t>
      </w:r>
      <w:proofErr w:type="gramEnd"/>
      <w:r>
        <w:rPr>
          <w:rFonts w:ascii="宋体" w:eastAsia="宋体" w:hAnsi="宋体" w:hint="eastAsia"/>
          <w:bCs/>
          <w:sz w:val="24"/>
          <w:szCs w:val="24"/>
          <w:highlight w:val="yellow"/>
        </w:rPr>
        <w:t>的获奖作品）；</w:t>
      </w:r>
    </w:p>
    <w:p w14:paraId="282018C3" w14:textId="77777777" w:rsidR="003566A8" w:rsidRPr="009A7D2D" w:rsidRDefault="003566A8" w:rsidP="003566A8">
      <w:pPr>
        <w:snapToGrid w:val="0"/>
        <w:spacing w:line="360" w:lineRule="auto"/>
        <w:ind w:firstLineChars="202" w:firstLine="485"/>
        <w:rPr>
          <w:rFonts w:ascii="宋体" w:eastAsia="宋体" w:hAnsi="宋体" w:hint="eastAsia"/>
          <w:bCs/>
          <w:sz w:val="24"/>
          <w:szCs w:val="24"/>
          <w:highlight w:val="yellow"/>
        </w:rPr>
      </w:pPr>
      <w:r w:rsidRPr="009A7D2D">
        <w:rPr>
          <w:rFonts w:ascii="宋体" w:eastAsia="宋体" w:hAnsi="宋体" w:hint="eastAsia"/>
          <w:bCs/>
          <w:sz w:val="24"/>
          <w:szCs w:val="24"/>
          <w:highlight w:val="yellow"/>
        </w:rPr>
        <w:t>2.案例所属学科领域,</w:t>
      </w:r>
      <w:r w:rsidRPr="009A7D2D">
        <w:rPr>
          <w:rFonts w:ascii="宋体" w:eastAsia="宋体" w:hAnsi="宋体"/>
          <w:bCs/>
          <w:sz w:val="24"/>
          <w:szCs w:val="24"/>
          <w:highlight w:val="yellow"/>
        </w:rPr>
        <w:t>适用的课程、对象，教学目标</w:t>
      </w:r>
      <w:r w:rsidRPr="009A7D2D">
        <w:rPr>
          <w:rFonts w:ascii="宋体" w:eastAsia="宋体" w:hAnsi="宋体" w:hint="eastAsia"/>
          <w:bCs/>
          <w:sz w:val="24"/>
          <w:szCs w:val="24"/>
          <w:highlight w:val="yellow"/>
        </w:rPr>
        <w:t>;</w:t>
      </w:r>
    </w:p>
    <w:p w14:paraId="7262C3EF" w14:textId="77777777" w:rsidR="003566A8" w:rsidRPr="009A7D2D" w:rsidRDefault="003566A8" w:rsidP="003566A8">
      <w:pPr>
        <w:snapToGrid w:val="0"/>
        <w:spacing w:line="360" w:lineRule="auto"/>
        <w:ind w:firstLineChars="202" w:firstLine="485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3.</w:t>
      </w:r>
      <w:r w:rsidRPr="009A7D2D">
        <w:rPr>
          <w:rFonts w:ascii="宋体" w:eastAsia="宋体" w:hAnsi="宋体"/>
          <w:bCs/>
          <w:sz w:val="24"/>
          <w:szCs w:val="24"/>
          <w:highlight w:val="yellow"/>
        </w:rPr>
        <w:t>案例所需要的相关理论</w:t>
      </w:r>
      <w:r w:rsidRPr="009A7D2D">
        <w:rPr>
          <w:rFonts w:ascii="宋体" w:eastAsia="宋体" w:hAnsi="宋体" w:hint="eastAsia"/>
          <w:bCs/>
          <w:sz w:val="24"/>
          <w:szCs w:val="24"/>
          <w:highlight w:val="yellow"/>
        </w:rPr>
        <w:t>及方法；</w:t>
      </w:r>
    </w:p>
    <w:p w14:paraId="52039285" w14:textId="77777777" w:rsidR="003566A8" w:rsidRPr="009A7D2D" w:rsidRDefault="003566A8" w:rsidP="003566A8">
      <w:pPr>
        <w:snapToGrid w:val="0"/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9A7D2D">
        <w:rPr>
          <w:rFonts w:ascii="宋体" w:eastAsia="宋体" w:hAnsi="宋体" w:hint="eastAsia"/>
          <w:bCs/>
          <w:sz w:val="24"/>
          <w:szCs w:val="24"/>
        </w:rPr>
        <w:t>4</w:t>
      </w:r>
      <w:r w:rsidRPr="009A7D2D">
        <w:rPr>
          <w:rFonts w:ascii="宋体" w:eastAsia="宋体" w:hAnsi="宋体"/>
          <w:bCs/>
          <w:sz w:val="24"/>
          <w:szCs w:val="24"/>
        </w:rPr>
        <w:t>.</w:t>
      </w:r>
      <w:r w:rsidRPr="009A7D2D">
        <w:rPr>
          <w:rFonts w:ascii="宋体" w:eastAsia="宋体" w:hAnsi="宋体"/>
          <w:sz w:val="24"/>
          <w:szCs w:val="24"/>
        </w:rPr>
        <w:t>案例教学中的关键内容、能力点等</w:t>
      </w:r>
      <w:r w:rsidRPr="009A7D2D">
        <w:rPr>
          <w:rFonts w:ascii="宋体" w:eastAsia="宋体" w:hAnsi="宋体" w:hint="eastAsia"/>
          <w:sz w:val="24"/>
          <w:szCs w:val="24"/>
        </w:rPr>
        <w:t>；</w:t>
      </w:r>
    </w:p>
    <w:p w14:paraId="6E18EB54" w14:textId="77777777" w:rsidR="003566A8" w:rsidRPr="009A7D2D" w:rsidRDefault="003566A8" w:rsidP="003566A8">
      <w:pPr>
        <w:snapToGrid w:val="0"/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9A7D2D">
        <w:rPr>
          <w:rFonts w:ascii="宋体" w:eastAsia="宋体" w:hAnsi="宋体" w:hint="eastAsia"/>
          <w:bCs/>
          <w:sz w:val="24"/>
          <w:szCs w:val="24"/>
        </w:rPr>
        <w:t>5</w:t>
      </w:r>
      <w:r w:rsidRPr="009A7D2D">
        <w:rPr>
          <w:rFonts w:ascii="宋体" w:eastAsia="宋体" w:hAnsi="宋体"/>
          <w:bCs/>
          <w:sz w:val="24"/>
          <w:szCs w:val="24"/>
        </w:rPr>
        <w:t>.</w:t>
      </w:r>
      <w:r w:rsidRPr="009A7D2D">
        <w:rPr>
          <w:rFonts w:ascii="宋体" w:eastAsia="宋体" w:hAnsi="宋体"/>
          <w:sz w:val="24"/>
          <w:szCs w:val="24"/>
        </w:rPr>
        <w:t>提示学员思考方向，3－5题为宜</w:t>
      </w:r>
    </w:p>
    <w:p w14:paraId="4D08EEC0" w14:textId="77777777" w:rsidR="003566A8" w:rsidRPr="009A7D2D" w:rsidRDefault="003566A8" w:rsidP="003566A8">
      <w:pPr>
        <w:snapToGrid w:val="0"/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Cs/>
          <w:sz w:val="24"/>
          <w:szCs w:val="24"/>
        </w:rPr>
        <w:t>6</w:t>
      </w:r>
      <w:r w:rsidRPr="009A7D2D">
        <w:rPr>
          <w:rFonts w:ascii="宋体" w:eastAsia="宋体" w:hAnsi="宋体"/>
          <w:bCs/>
          <w:sz w:val="24"/>
          <w:szCs w:val="24"/>
        </w:rPr>
        <w:t>．其它教学支持材料（可选项）：</w:t>
      </w:r>
      <w:r w:rsidRPr="009A7D2D">
        <w:rPr>
          <w:rFonts w:ascii="宋体" w:eastAsia="宋体" w:hAnsi="宋体"/>
          <w:sz w:val="24"/>
          <w:szCs w:val="24"/>
        </w:rPr>
        <w:t xml:space="preserve"> </w:t>
      </w:r>
      <w:bookmarkStart w:id="0" w:name="_GoBack"/>
      <w:bookmarkEnd w:id="0"/>
    </w:p>
    <w:p w14:paraId="32AE0AB7" w14:textId="4D0F97CA" w:rsidR="00DF392F" w:rsidRPr="00DF392F" w:rsidRDefault="003566A8" w:rsidP="00441D0E">
      <w:pPr>
        <w:snapToGrid w:val="0"/>
        <w:spacing w:before="240" w:after="240"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二、案例内容和</w:t>
      </w:r>
      <w:r w:rsidR="00DF392F" w:rsidRPr="00DF392F">
        <w:rPr>
          <w:rFonts w:ascii="宋体" w:eastAsia="宋体" w:hAnsi="宋体" w:hint="eastAsia"/>
          <w:b/>
          <w:bCs/>
          <w:sz w:val="24"/>
          <w:szCs w:val="24"/>
        </w:rPr>
        <w:t>要求</w:t>
      </w:r>
    </w:p>
    <w:p w14:paraId="53D9CD6A" w14:textId="422FBE93" w:rsidR="003566A8" w:rsidRPr="003566A8" w:rsidRDefault="003566A8" w:rsidP="00DF392F">
      <w:pPr>
        <w:snapToGrid w:val="0"/>
        <w:spacing w:line="360" w:lineRule="auto"/>
        <w:rPr>
          <w:rFonts w:ascii="仿宋_GB2312" w:eastAsia="仿宋_GB2312" w:hint="eastAsia"/>
          <w:b/>
          <w:sz w:val="28"/>
          <w:szCs w:val="28"/>
          <w:highlight w:val="yellow"/>
        </w:rPr>
      </w:pPr>
      <w:r w:rsidRPr="003566A8">
        <w:rPr>
          <w:rFonts w:ascii="仿宋_GB2312" w:eastAsia="仿宋_GB2312" w:hint="eastAsia"/>
          <w:b/>
          <w:sz w:val="28"/>
          <w:szCs w:val="28"/>
          <w:highlight w:val="yellow"/>
        </w:rPr>
        <w:t>（一）</w:t>
      </w:r>
      <w:r w:rsidRPr="003566A8">
        <w:rPr>
          <w:rFonts w:ascii="仿宋_GB2312" w:eastAsia="仿宋_GB2312" w:hint="eastAsia"/>
          <w:b/>
          <w:sz w:val="28"/>
          <w:szCs w:val="28"/>
          <w:highlight w:val="yellow"/>
        </w:rPr>
        <w:t>案例</w:t>
      </w:r>
      <w:r w:rsidRPr="003566A8">
        <w:rPr>
          <w:rFonts w:ascii="仿宋_GB2312" w:eastAsia="仿宋_GB2312" w:hint="eastAsia"/>
          <w:b/>
          <w:sz w:val="28"/>
          <w:szCs w:val="28"/>
          <w:highlight w:val="yellow"/>
        </w:rPr>
        <w:t xml:space="preserve">内容 </w:t>
      </w:r>
    </w:p>
    <w:p w14:paraId="59085321" w14:textId="3CAEE212" w:rsidR="003566A8" w:rsidRDefault="003566A8" w:rsidP="003566A8">
      <w:pPr>
        <w:snapToGrid w:val="0"/>
        <w:spacing w:line="360" w:lineRule="auto"/>
        <w:ind w:firstLineChars="200" w:firstLine="560"/>
        <w:rPr>
          <w:rFonts w:ascii="宋体" w:eastAsia="宋体" w:hAnsi="宋体" w:hint="eastAsia"/>
          <w:b/>
          <w:bCs/>
          <w:sz w:val="24"/>
          <w:szCs w:val="24"/>
        </w:rPr>
      </w:pPr>
      <w:r w:rsidRPr="003566A8">
        <w:rPr>
          <w:rFonts w:ascii="仿宋_GB2312" w:eastAsia="仿宋_GB2312" w:hint="eastAsia"/>
          <w:sz w:val="28"/>
          <w:szCs w:val="28"/>
          <w:highlight w:val="yellow"/>
        </w:rPr>
        <w:t>案例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应包含要点：研究背景及目的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、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方案设计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、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数据采集技术及应用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、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数据分析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、</w:t>
      </w:r>
      <w:r w:rsidRPr="003566A8">
        <w:rPr>
          <w:rFonts w:ascii="仿宋_GB2312" w:eastAsia="仿宋_GB2312" w:hint="eastAsia"/>
          <w:sz w:val="28"/>
          <w:szCs w:val="28"/>
          <w:highlight w:val="yellow"/>
        </w:rPr>
        <w:t>商务解决方案。</w:t>
      </w:r>
    </w:p>
    <w:p w14:paraId="59DDDD4E" w14:textId="079B8B00" w:rsidR="00DF392F" w:rsidRPr="00DF392F" w:rsidRDefault="00DF392F" w:rsidP="00DF392F">
      <w:pPr>
        <w:snapToGrid w:val="0"/>
        <w:spacing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</w:t>
      </w:r>
      <w:r w:rsidR="003566A8">
        <w:rPr>
          <w:rFonts w:ascii="宋体" w:eastAsia="宋体" w:hAnsi="宋体" w:hint="eastAsia"/>
          <w:b/>
          <w:bCs/>
          <w:sz w:val="24"/>
          <w:szCs w:val="24"/>
        </w:rPr>
        <w:t>二</w:t>
      </w:r>
      <w:r>
        <w:rPr>
          <w:rFonts w:ascii="宋体" w:eastAsia="宋体" w:hAnsi="宋体" w:hint="eastAsia"/>
          <w:b/>
          <w:bCs/>
          <w:sz w:val="24"/>
          <w:szCs w:val="24"/>
        </w:rPr>
        <w:t>）</w:t>
      </w:r>
      <w:r w:rsidRPr="00DF392F">
        <w:rPr>
          <w:rFonts w:ascii="宋体" w:eastAsia="宋体" w:hAnsi="宋体" w:hint="eastAsia"/>
          <w:b/>
          <w:bCs/>
          <w:sz w:val="24"/>
          <w:szCs w:val="24"/>
        </w:rPr>
        <w:t>案例正文的基本结构及相关要求</w:t>
      </w:r>
    </w:p>
    <w:p w14:paraId="2F7FD679" w14:textId="77777777" w:rsidR="00DF392F" w:rsidRPr="00DF392F" w:rsidRDefault="00DF392F" w:rsidP="00DF392F">
      <w:pPr>
        <w:snapToGrid w:val="0"/>
        <w:spacing w:line="360" w:lineRule="auto"/>
        <w:ind w:firstLineChars="202" w:firstLine="487"/>
        <w:rPr>
          <w:rFonts w:ascii="宋体" w:eastAsia="宋体" w:hAnsi="宋体"/>
          <w:b/>
          <w:bCs/>
          <w:sz w:val="24"/>
          <w:szCs w:val="24"/>
        </w:rPr>
      </w:pPr>
      <w:r w:rsidRPr="00DF392F">
        <w:rPr>
          <w:rFonts w:ascii="宋体" w:eastAsia="宋体" w:hAnsi="宋体"/>
          <w:b/>
          <w:bCs/>
          <w:sz w:val="24"/>
          <w:szCs w:val="24"/>
        </w:rPr>
        <w:t>1. 案例名称：以不带暗示性的中性标题为宜</w:t>
      </w:r>
    </w:p>
    <w:p w14:paraId="63C6C765" w14:textId="7FD590E8" w:rsidR="00DF392F" w:rsidRPr="00DF392F" w:rsidRDefault="00DF392F" w:rsidP="00DF392F">
      <w:pPr>
        <w:snapToGrid w:val="0"/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 w:hint="eastAsia"/>
          <w:sz w:val="24"/>
          <w:szCs w:val="24"/>
        </w:rPr>
        <w:t>选题要有一定的典型性</w:t>
      </w:r>
      <w:r w:rsidR="003566A8" w:rsidRPr="003566A8">
        <w:rPr>
          <w:rFonts w:ascii="宋体" w:eastAsia="宋体" w:hAnsi="宋体" w:hint="eastAsia"/>
          <w:sz w:val="24"/>
          <w:szCs w:val="24"/>
          <w:highlight w:val="yellow"/>
        </w:rPr>
        <w:t>和研究价值</w:t>
      </w:r>
      <w:r w:rsidRPr="00DF392F">
        <w:rPr>
          <w:rFonts w:ascii="宋体" w:eastAsia="宋体" w:hAnsi="宋体" w:hint="eastAsia"/>
          <w:sz w:val="24"/>
          <w:szCs w:val="24"/>
        </w:rPr>
        <w:t>，能够反映</w:t>
      </w:r>
      <w:r w:rsidR="00D90C3F">
        <w:rPr>
          <w:rFonts w:ascii="宋体" w:eastAsia="宋体" w:hAnsi="宋体" w:hint="eastAsia"/>
          <w:sz w:val="24"/>
          <w:szCs w:val="24"/>
        </w:rPr>
        <w:t>社会热点问题或某</w:t>
      </w:r>
      <w:r w:rsidRPr="00DF392F">
        <w:rPr>
          <w:rFonts w:ascii="宋体" w:eastAsia="宋体" w:hAnsi="宋体" w:hint="eastAsia"/>
          <w:sz w:val="24"/>
          <w:szCs w:val="24"/>
        </w:rPr>
        <w:t>行业</w:t>
      </w:r>
      <w:r w:rsidR="00D90C3F">
        <w:rPr>
          <w:rFonts w:ascii="宋体" w:eastAsia="宋体" w:hAnsi="宋体" w:hint="eastAsia"/>
          <w:sz w:val="24"/>
          <w:szCs w:val="24"/>
        </w:rPr>
        <w:t>（企业）痛点</w:t>
      </w:r>
      <w:r w:rsidRPr="00DF392F">
        <w:rPr>
          <w:rFonts w:ascii="宋体" w:eastAsia="宋体" w:hAnsi="宋体" w:hint="eastAsia"/>
          <w:sz w:val="24"/>
          <w:szCs w:val="24"/>
        </w:rPr>
        <w:t>问题。</w:t>
      </w:r>
    </w:p>
    <w:p w14:paraId="1CF1018D" w14:textId="487A6BEF" w:rsidR="00DF392F" w:rsidRPr="00DF392F" w:rsidRDefault="00441D0E" w:rsidP="00DF392F">
      <w:pPr>
        <w:snapToGrid w:val="0"/>
        <w:spacing w:line="360" w:lineRule="auto"/>
        <w:ind w:firstLineChars="202" w:firstLine="487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2</w:t>
      </w:r>
      <w:r w:rsidR="00DF392F" w:rsidRPr="00DF392F">
        <w:rPr>
          <w:rFonts w:ascii="宋体" w:eastAsia="宋体" w:hAnsi="宋体"/>
          <w:b/>
          <w:bCs/>
          <w:sz w:val="24"/>
          <w:szCs w:val="24"/>
        </w:rPr>
        <w:t>.内容提要及关键词</w:t>
      </w:r>
    </w:p>
    <w:p w14:paraId="64D53E6F" w14:textId="77777777" w:rsidR="00DF392F" w:rsidRPr="00DF392F" w:rsidRDefault="00DF392F" w:rsidP="00DF392F">
      <w:pPr>
        <w:snapToGrid w:val="0"/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 w:hint="eastAsia"/>
          <w:sz w:val="24"/>
          <w:szCs w:val="24"/>
        </w:rPr>
        <w:t>内容提要总结案例内容，不作评论分析，</w:t>
      </w:r>
      <w:r w:rsidRPr="00DF392F">
        <w:rPr>
          <w:rFonts w:ascii="宋体" w:eastAsia="宋体" w:hAnsi="宋体"/>
          <w:sz w:val="24"/>
          <w:szCs w:val="24"/>
        </w:rPr>
        <w:t>300字以内；关键词 3－5个。</w:t>
      </w:r>
    </w:p>
    <w:p w14:paraId="63C91BB6" w14:textId="52B735BB" w:rsidR="00DF392F" w:rsidRPr="00DF392F" w:rsidRDefault="00441D0E" w:rsidP="00DF392F">
      <w:pPr>
        <w:snapToGrid w:val="0"/>
        <w:spacing w:line="360" w:lineRule="auto"/>
        <w:ind w:firstLineChars="202" w:firstLine="487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3</w:t>
      </w:r>
      <w:r w:rsidR="00DF392F" w:rsidRPr="00DF392F">
        <w:rPr>
          <w:rFonts w:ascii="宋体" w:eastAsia="宋体" w:hAnsi="宋体"/>
          <w:b/>
          <w:bCs/>
          <w:sz w:val="24"/>
          <w:szCs w:val="24"/>
        </w:rPr>
        <w:t>.引言/开头：开门见山/点题</w:t>
      </w:r>
    </w:p>
    <w:p w14:paraId="68614E90" w14:textId="4B58E39B" w:rsidR="00DF392F" w:rsidRPr="00DF392F" w:rsidRDefault="00441D0E" w:rsidP="00DF392F">
      <w:pPr>
        <w:snapToGrid w:val="0"/>
        <w:spacing w:line="360" w:lineRule="auto"/>
        <w:ind w:firstLineChars="202" w:firstLine="487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4</w:t>
      </w:r>
      <w:r w:rsidR="00DF392F" w:rsidRPr="00DF392F">
        <w:rPr>
          <w:rFonts w:ascii="宋体" w:eastAsia="宋体" w:hAnsi="宋体"/>
          <w:b/>
          <w:bCs/>
          <w:sz w:val="24"/>
          <w:szCs w:val="24"/>
        </w:rPr>
        <w:t>.相关背景介绍</w:t>
      </w:r>
    </w:p>
    <w:p w14:paraId="15CCD9D1" w14:textId="66D6FC60" w:rsidR="00DF392F" w:rsidRPr="00DF392F" w:rsidRDefault="00D90C3F" w:rsidP="00DF392F">
      <w:pPr>
        <w:snapToGrid w:val="0"/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社会背景或</w:t>
      </w:r>
      <w:r w:rsidR="00DF392F" w:rsidRPr="00DF392F">
        <w:rPr>
          <w:rFonts w:ascii="宋体" w:eastAsia="宋体" w:hAnsi="宋体" w:hint="eastAsia"/>
          <w:sz w:val="24"/>
          <w:szCs w:val="24"/>
        </w:rPr>
        <w:t>行业</w:t>
      </w:r>
      <w:r>
        <w:rPr>
          <w:rFonts w:ascii="宋体" w:eastAsia="宋体" w:hAnsi="宋体" w:hint="eastAsia"/>
          <w:sz w:val="24"/>
          <w:szCs w:val="24"/>
        </w:rPr>
        <w:t>（企业）</w:t>
      </w:r>
      <w:r w:rsidR="00DF392F" w:rsidRPr="00DF392F">
        <w:rPr>
          <w:rFonts w:ascii="宋体" w:eastAsia="宋体" w:hAnsi="宋体" w:hint="eastAsia"/>
          <w:sz w:val="24"/>
          <w:szCs w:val="24"/>
        </w:rPr>
        <w:t>背景，内容真实客观，</w:t>
      </w:r>
      <w:r>
        <w:rPr>
          <w:rFonts w:ascii="宋体" w:eastAsia="宋体" w:hAnsi="宋体" w:hint="eastAsia"/>
          <w:sz w:val="24"/>
          <w:szCs w:val="24"/>
        </w:rPr>
        <w:t>有助于问题理解，</w:t>
      </w:r>
      <w:r w:rsidRPr="00DF392F">
        <w:rPr>
          <w:rFonts w:ascii="宋体" w:eastAsia="宋体" w:hAnsi="宋体" w:hint="eastAsia"/>
          <w:sz w:val="24"/>
          <w:szCs w:val="24"/>
        </w:rPr>
        <w:t>能</w:t>
      </w:r>
      <w:r w:rsidR="00DF392F" w:rsidRPr="00DF392F">
        <w:rPr>
          <w:rFonts w:ascii="宋体" w:eastAsia="宋体" w:hAnsi="宋体" w:hint="eastAsia"/>
          <w:sz w:val="24"/>
          <w:szCs w:val="24"/>
        </w:rPr>
        <w:t>有效辅助案例课堂讨论分析。</w:t>
      </w:r>
    </w:p>
    <w:p w14:paraId="6ECCECFB" w14:textId="79CE8838" w:rsidR="00DF392F" w:rsidRPr="00DF392F" w:rsidRDefault="00441D0E" w:rsidP="00DF392F">
      <w:pPr>
        <w:snapToGrid w:val="0"/>
        <w:spacing w:line="360" w:lineRule="auto"/>
        <w:ind w:firstLineChars="202" w:firstLine="487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5</w:t>
      </w:r>
      <w:r w:rsidR="00DF392F" w:rsidRPr="00DF392F">
        <w:rPr>
          <w:rFonts w:ascii="宋体" w:eastAsia="宋体" w:hAnsi="宋体"/>
          <w:b/>
          <w:bCs/>
          <w:sz w:val="24"/>
          <w:szCs w:val="24"/>
        </w:rPr>
        <w:t>.主题内容：大中型案例宜分节，并有节标题</w:t>
      </w:r>
    </w:p>
    <w:p w14:paraId="5BF9A7C7" w14:textId="734332AD" w:rsidR="00DF392F" w:rsidRPr="00DF392F" w:rsidRDefault="00DF392F" w:rsidP="00DF392F">
      <w:pPr>
        <w:snapToGrid w:val="0"/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 w:hint="eastAsia"/>
          <w:sz w:val="24"/>
          <w:szCs w:val="24"/>
        </w:rPr>
        <w:lastRenderedPageBreak/>
        <w:t>陈述客观平实，决策点突出，所述内容及相关数据</w:t>
      </w:r>
      <w:r w:rsidR="001F55FE">
        <w:rPr>
          <w:rFonts w:ascii="宋体" w:eastAsia="宋体" w:hAnsi="宋体" w:hint="eastAsia"/>
          <w:sz w:val="24"/>
          <w:szCs w:val="24"/>
        </w:rPr>
        <w:t>、分析程序</w:t>
      </w:r>
      <w:r w:rsidRPr="00DF392F">
        <w:rPr>
          <w:rFonts w:ascii="宋体" w:eastAsia="宋体" w:hAnsi="宋体" w:hint="eastAsia"/>
          <w:sz w:val="24"/>
          <w:szCs w:val="24"/>
        </w:rPr>
        <w:t>具备完整性和一致性。</w:t>
      </w:r>
    </w:p>
    <w:p w14:paraId="13A669A4" w14:textId="355B3C81" w:rsidR="00DF392F" w:rsidRPr="00DF392F" w:rsidRDefault="00441D0E" w:rsidP="00DF392F">
      <w:pPr>
        <w:snapToGrid w:val="0"/>
        <w:spacing w:line="360" w:lineRule="auto"/>
        <w:ind w:firstLineChars="202" w:firstLine="487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6</w:t>
      </w:r>
      <w:r w:rsidR="00DF392F" w:rsidRPr="00DF392F">
        <w:rPr>
          <w:rFonts w:ascii="宋体" w:eastAsia="宋体" w:hAnsi="宋体"/>
          <w:b/>
          <w:bCs/>
          <w:sz w:val="24"/>
          <w:szCs w:val="24"/>
        </w:rPr>
        <w:t>.结尾</w:t>
      </w:r>
    </w:p>
    <w:p w14:paraId="722F8514" w14:textId="4097D432" w:rsidR="00DF392F" w:rsidRPr="00DF392F" w:rsidRDefault="00441D0E" w:rsidP="00DF392F">
      <w:pPr>
        <w:snapToGrid w:val="0"/>
        <w:spacing w:line="360" w:lineRule="auto"/>
        <w:ind w:firstLineChars="202" w:firstLine="487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7</w:t>
      </w:r>
      <w:r w:rsidR="00DF392F" w:rsidRPr="00DF392F">
        <w:rPr>
          <w:rFonts w:ascii="宋体" w:eastAsia="宋体" w:hAnsi="宋体"/>
          <w:b/>
          <w:bCs/>
          <w:sz w:val="24"/>
          <w:szCs w:val="24"/>
        </w:rPr>
        <w:t>.脚注、图表、附录等</w:t>
      </w:r>
    </w:p>
    <w:p w14:paraId="4426E159" w14:textId="2290C852" w:rsidR="00DF392F" w:rsidRPr="00DF392F" w:rsidRDefault="00DF392F" w:rsidP="00DF392F">
      <w:pPr>
        <w:snapToGrid w:val="0"/>
        <w:spacing w:line="360" w:lineRule="auto"/>
        <w:ind w:firstLineChars="202" w:firstLine="485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 w:hint="eastAsia"/>
          <w:sz w:val="24"/>
          <w:szCs w:val="24"/>
        </w:rPr>
        <w:t>脚注以小号字附于有关</w:t>
      </w:r>
      <w:proofErr w:type="gramStart"/>
      <w:r w:rsidRPr="00DF392F">
        <w:rPr>
          <w:rFonts w:ascii="宋体" w:eastAsia="宋体" w:hAnsi="宋体" w:hint="eastAsia"/>
          <w:sz w:val="24"/>
          <w:szCs w:val="24"/>
        </w:rPr>
        <w:t>内容同页的</w:t>
      </w:r>
      <w:proofErr w:type="gramEnd"/>
      <w:r w:rsidRPr="00DF392F">
        <w:rPr>
          <w:rFonts w:ascii="宋体" w:eastAsia="宋体" w:hAnsi="宋体" w:hint="eastAsia"/>
          <w:sz w:val="24"/>
          <w:szCs w:val="24"/>
        </w:rPr>
        <w:t>下端，以横线与正文断开；图表要有标题（中英文），有编号；有助于理解正文的相关资料、数据</w:t>
      </w:r>
      <w:r w:rsidR="001F55FE">
        <w:rPr>
          <w:rFonts w:ascii="宋体" w:eastAsia="宋体" w:hAnsi="宋体" w:hint="eastAsia"/>
          <w:sz w:val="24"/>
          <w:szCs w:val="24"/>
        </w:rPr>
        <w:t>、分析程序</w:t>
      </w:r>
      <w:r w:rsidRPr="00DF392F">
        <w:rPr>
          <w:rFonts w:ascii="宋体" w:eastAsia="宋体" w:hAnsi="宋体" w:hint="eastAsia"/>
          <w:sz w:val="24"/>
          <w:szCs w:val="24"/>
        </w:rPr>
        <w:t>可作为附录列出。</w:t>
      </w:r>
    </w:p>
    <w:p w14:paraId="229FEB9A" w14:textId="706B6D58" w:rsidR="00DF392F" w:rsidRPr="00DF392F" w:rsidRDefault="00441D0E" w:rsidP="00DF392F">
      <w:pPr>
        <w:snapToGrid w:val="0"/>
        <w:spacing w:line="360" w:lineRule="auto"/>
        <w:ind w:firstLineChars="202" w:firstLine="487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8</w:t>
      </w:r>
      <w:r w:rsidR="00DF392F" w:rsidRPr="00DF392F">
        <w:rPr>
          <w:rFonts w:ascii="宋体" w:eastAsia="宋体" w:hAnsi="宋体"/>
          <w:b/>
          <w:bCs/>
          <w:sz w:val="24"/>
          <w:szCs w:val="24"/>
        </w:rPr>
        <w:t>. 与中文相对应的英文案例名称、摘要、关键词</w:t>
      </w:r>
    </w:p>
    <w:p w14:paraId="486A3BF6" w14:textId="5E5F1B67" w:rsidR="00DF392F" w:rsidRPr="0095133D" w:rsidRDefault="003566A8" w:rsidP="00441D0E">
      <w:pPr>
        <w:snapToGrid w:val="0"/>
        <w:spacing w:before="240" w:after="240" w:line="360" w:lineRule="auto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三</w:t>
      </w:r>
      <w:r w:rsidR="00DF392F" w:rsidRPr="0095133D">
        <w:rPr>
          <w:rFonts w:ascii="宋体" w:eastAsia="宋体" w:hAnsi="宋体" w:hint="eastAsia"/>
          <w:b/>
          <w:bCs/>
          <w:sz w:val="24"/>
          <w:szCs w:val="24"/>
        </w:rPr>
        <w:t>、</w:t>
      </w:r>
      <w:r w:rsidR="00DF392F" w:rsidRPr="0095133D">
        <w:rPr>
          <w:rFonts w:ascii="宋体" w:eastAsia="宋体" w:hAnsi="宋体"/>
          <w:b/>
          <w:bCs/>
          <w:sz w:val="24"/>
          <w:szCs w:val="24"/>
        </w:rPr>
        <w:t xml:space="preserve">排版要求 </w:t>
      </w:r>
    </w:p>
    <w:p w14:paraId="18D94643" w14:textId="399D3BAD" w:rsidR="00DF392F" w:rsidRPr="00DF392F" w:rsidRDefault="00DF392F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/>
          <w:sz w:val="24"/>
          <w:szCs w:val="24"/>
        </w:rPr>
        <w:t>案例正文和案例</w:t>
      </w:r>
      <w:r w:rsidR="003566A8">
        <w:rPr>
          <w:rFonts w:ascii="宋体" w:eastAsia="宋体" w:hAnsi="宋体" w:hint="eastAsia"/>
          <w:sz w:val="24"/>
          <w:szCs w:val="24"/>
        </w:rPr>
        <w:t>设计</w:t>
      </w:r>
      <w:r w:rsidRPr="00DF392F">
        <w:rPr>
          <w:rFonts w:ascii="宋体" w:eastAsia="宋体" w:hAnsi="宋体"/>
          <w:sz w:val="24"/>
          <w:szCs w:val="24"/>
        </w:rPr>
        <w:t xml:space="preserve">说明两部分分开排版。 </w:t>
      </w:r>
    </w:p>
    <w:p w14:paraId="5F18388F" w14:textId="283092B6" w:rsidR="00DF392F" w:rsidRDefault="003566A8" w:rsidP="003566A8">
      <w:pPr>
        <w:snapToGrid w:val="0"/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（一）</w:t>
      </w:r>
      <w:r w:rsidR="00DF392F" w:rsidRPr="00DF392F">
        <w:rPr>
          <w:rFonts w:ascii="宋体" w:eastAsia="宋体" w:hAnsi="宋体"/>
          <w:b/>
          <w:bCs/>
          <w:sz w:val="24"/>
          <w:szCs w:val="24"/>
        </w:rPr>
        <w:t>案例正文</w:t>
      </w:r>
      <w:r w:rsidR="00DF392F" w:rsidRPr="00DF392F">
        <w:rPr>
          <w:rFonts w:ascii="宋体" w:eastAsia="宋体" w:hAnsi="宋体"/>
          <w:sz w:val="24"/>
          <w:szCs w:val="24"/>
        </w:rPr>
        <w:t xml:space="preserve">（幼圆、加粗、小三） </w:t>
      </w:r>
    </w:p>
    <w:p w14:paraId="78442847" w14:textId="2FAEC715" w:rsidR="00DF392F" w:rsidRPr="00DF392F" w:rsidRDefault="00DF392F" w:rsidP="003566A8">
      <w:pPr>
        <w:snapToGrid w:val="0"/>
        <w:spacing w:line="360" w:lineRule="auto"/>
        <w:ind w:firstLineChars="286" w:firstLine="689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/>
          <w:b/>
          <w:bCs/>
          <w:sz w:val="24"/>
          <w:szCs w:val="24"/>
        </w:rPr>
        <w:t>案例名称</w:t>
      </w:r>
      <w:r w:rsidRPr="00DF392F">
        <w:rPr>
          <w:rFonts w:ascii="宋体" w:eastAsia="宋体" w:hAnsi="宋体"/>
          <w:sz w:val="24"/>
          <w:szCs w:val="24"/>
        </w:rPr>
        <w:t>（幼圆、三号、加粗、居中）</w:t>
      </w:r>
    </w:p>
    <w:p w14:paraId="5299A596" w14:textId="3BF04119" w:rsidR="00DF392F" w:rsidRPr="003566A8" w:rsidRDefault="00441D0E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 w:hint="eastAsia"/>
          <w:sz w:val="24"/>
          <w:szCs w:val="24"/>
        </w:rPr>
        <w:t>1</w:t>
      </w:r>
      <w:r w:rsidR="00DF392F" w:rsidRPr="003566A8">
        <w:rPr>
          <w:rFonts w:ascii="宋体" w:eastAsia="宋体" w:hAnsi="宋体"/>
          <w:sz w:val="24"/>
          <w:szCs w:val="24"/>
        </w:rPr>
        <w:t xml:space="preserve">. 摘要和关键词内容全部采用宋体、小四排版，“摘要”和“关键词”加粗 </w:t>
      </w:r>
    </w:p>
    <w:p w14:paraId="1C084677" w14:textId="77777777" w:rsidR="00DF392F" w:rsidRPr="003566A8" w:rsidRDefault="00DF392F" w:rsidP="00DF392F">
      <w:pPr>
        <w:snapToGrid w:val="0"/>
        <w:spacing w:line="360" w:lineRule="auto"/>
        <w:ind w:firstLineChars="236" w:firstLine="569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/>
          <w:b/>
          <w:bCs/>
          <w:sz w:val="24"/>
          <w:szCs w:val="24"/>
        </w:rPr>
        <w:t>例：摘要：</w:t>
      </w:r>
      <w:r w:rsidRPr="003566A8">
        <w:rPr>
          <w:rFonts w:ascii="宋体" w:eastAsia="宋体" w:hAnsi="宋体"/>
          <w:sz w:val="24"/>
          <w:szCs w:val="24"/>
        </w:rPr>
        <w:t xml:space="preserve">本案例描述了……（宋体、小四） </w:t>
      </w:r>
    </w:p>
    <w:p w14:paraId="64F76AC3" w14:textId="0A5DCFA3" w:rsidR="00DF392F" w:rsidRPr="003566A8" w:rsidRDefault="00DF392F" w:rsidP="00DF392F">
      <w:pPr>
        <w:snapToGrid w:val="0"/>
        <w:spacing w:line="360" w:lineRule="auto"/>
        <w:ind w:firstLineChars="436" w:firstLine="1050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/>
          <w:b/>
          <w:bCs/>
          <w:sz w:val="24"/>
          <w:szCs w:val="24"/>
        </w:rPr>
        <w:t>关键词：</w:t>
      </w:r>
      <w:r w:rsidR="00035BA6" w:rsidRPr="003566A8">
        <w:rPr>
          <w:rFonts w:ascii="宋体" w:eastAsia="宋体" w:hAnsi="宋体" w:hint="eastAsia"/>
          <w:sz w:val="24"/>
          <w:szCs w:val="24"/>
        </w:rPr>
        <w:t>结构</w:t>
      </w:r>
      <w:r w:rsidR="00286BE1" w:rsidRPr="003566A8">
        <w:rPr>
          <w:rFonts w:ascii="宋体" w:eastAsia="宋体" w:hAnsi="宋体" w:hint="eastAsia"/>
          <w:sz w:val="24"/>
          <w:szCs w:val="24"/>
        </w:rPr>
        <w:t>方</w:t>
      </w:r>
      <w:r w:rsidR="00035BA6" w:rsidRPr="003566A8">
        <w:rPr>
          <w:rFonts w:ascii="宋体" w:eastAsia="宋体" w:hAnsi="宋体" w:hint="eastAsia"/>
          <w:sz w:val="24"/>
          <w:szCs w:val="24"/>
        </w:rPr>
        <w:t>程模型</w:t>
      </w:r>
      <w:r w:rsidRPr="003566A8">
        <w:rPr>
          <w:rFonts w:ascii="宋体" w:eastAsia="宋体" w:hAnsi="宋体"/>
          <w:sz w:val="24"/>
          <w:szCs w:val="24"/>
        </w:rPr>
        <w:t>、</w:t>
      </w:r>
      <w:r w:rsidR="00035BA6" w:rsidRPr="003566A8">
        <w:rPr>
          <w:rFonts w:ascii="宋体" w:eastAsia="宋体" w:hAnsi="宋体" w:hint="eastAsia"/>
          <w:sz w:val="24"/>
          <w:szCs w:val="24"/>
        </w:rPr>
        <w:t>Logistic回归</w:t>
      </w:r>
      <w:r w:rsidRPr="003566A8">
        <w:rPr>
          <w:rFonts w:ascii="宋体" w:eastAsia="宋体" w:hAnsi="宋体"/>
          <w:sz w:val="24"/>
          <w:szCs w:val="24"/>
        </w:rPr>
        <w:t>、</w:t>
      </w:r>
      <w:r w:rsidR="00035BA6" w:rsidRPr="003566A8">
        <w:rPr>
          <w:rFonts w:ascii="宋体" w:eastAsia="宋体" w:hAnsi="宋体" w:hint="eastAsia"/>
          <w:sz w:val="24"/>
          <w:szCs w:val="24"/>
        </w:rPr>
        <w:t>情感分析</w:t>
      </w:r>
      <w:r w:rsidRPr="003566A8">
        <w:rPr>
          <w:rFonts w:ascii="宋体" w:eastAsia="宋体" w:hAnsi="宋体"/>
          <w:sz w:val="24"/>
          <w:szCs w:val="24"/>
        </w:rPr>
        <w:t>（宋体、小四）</w:t>
      </w:r>
    </w:p>
    <w:p w14:paraId="3F5A54F8" w14:textId="5217768E" w:rsidR="00DF392F" w:rsidRPr="003566A8" w:rsidRDefault="00441D0E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 w:hint="eastAsia"/>
          <w:sz w:val="24"/>
          <w:szCs w:val="24"/>
        </w:rPr>
        <w:t>2</w:t>
      </w:r>
      <w:r w:rsidR="00DF392F" w:rsidRPr="003566A8">
        <w:rPr>
          <w:rFonts w:ascii="宋体" w:eastAsia="宋体" w:hAnsi="宋体"/>
          <w:sz w:val="24"/>
          <w:szCs w:val="24"/>
        </w:rPr>
        <w:t xml:space="preserve">. 关键词与正文之间增加一行空格（空格键、小四） </w:t>
      </w:r>
    </w:p>
    <w:p w14:paraId="7F8D6939" w14:textId="5BD83D64" w:rsidR="00DF392F" w:rsidRPr="003566A8" w:rsidRDefault="00441D0E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 w:hint="eastAsia"/>
          <w:sz w:val="24"/>
          <w:szCs w:val="24"/>
        </w:rPr>
        <w:t>3</w:t>
      </w:r>
      <w:r w:rsidR="00DF392F" w:rsidRPr="003566A8">
        <w:rPr>
          <w:rFonts w:ascii="宋体" w:eastAsia="宋体" w:hAnsi="宋体"/>
          <w:sz w:val="24"/>
          <w:szCs w:val="24"/>
        </w:rPr>
        <w:t xml:space="preserve">. 正文一级标题采用宋体、加粗、四号、半角；二级标题采用宋体、加粗、小四、半角；三级标题采用宋体、小四、半角。各级标题采用阿拉伯数字编号（如：1．； 2．；3．；…，1.1； 1.2；1.3；…） </w:t>
      </w:r>
    </w:p>
    <w:p w14:paraId="258751AE" w14:textId="5EDE1716" w:rsidR="00DF392F" w:rsidRPr="003566A8" w:rsidRDefault="00441D0E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 w:hint="eastAsia"/>
          <w:sz w:val="24"/>
          <w:szCs w:val="24"/>
        </w:rPr>
        <w:t>4</w:t>
      </w:r>
      <w:r w:rsidR="00DF392F" w:rsidRPr="003566A8">
        <w:rPr>
          <w:rFonts w:ascii="宋体" w:eastAsia="宋体" w:hAnsi="宋体"/>
          <w:sz w:val="24"/>
          <w:szCs w:val="24"/>
        </w:rPr>
        <w:t xml:space="preserve">. </w:t>
      </w:r>
      <w:proofErr w:type="gramStart"/>
      <w:r w:rsidR="00DF392F" w:rsidRPr="003566A8">
        <w:rPr>
          <w:rFonts w:ascii="宋体" w:eastAsia="宋体" w:hAnsi="宋体"/>
          <w:sz w:val="24"/>
          <w:szCs w:val="24"/>
        </w:rPr>
        <w:t>全文段前与</w:t>
      </w:r>
      <w:proofErr w:type="gramEnd"/>
      <w:r w:rsidR="00DF392F" w:rsidRPr="003566A8">
        <w:rPr>
          <w:rFonts w:ascii="宋体" w:eastAsia="宋体" w:hAnsi="宋体"/>
          <w:sz w:val="24"/>
          <w:szCs w:val="24"/>
        </w:rPr>
        <w:t xml:space="preserve">段后 0.25 行、多倍行距 1.3，全文为宋体、小四 </w:t>
      </w:r>
    </w:p>
    <w:p w14:paraId="7BA7B68A" w14:textId="30DDB82E" w:rsidR="00DF392F" w:rsidRPr="003566A8" w:rsidRDefault="00DF392F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/>
          <w:sz w:val="24"/>
          <w:szCs w:val="24"/>
        </w:rPr>
        <w:t>例：</w:t>
      </w:r>
      <w:r w:rsidRPr="003566A8">
        <w:rPr>
          <w:rFonts w:ascii="宋体" w:eastAsia="宋体" w:hAnsi="宋体"/>
          <w:b/>
          <w:bCs/>
          <w:sz w:val="28"/>
          <w:szCs w:val="28"/>
        </w:rPr>
        <w:t xml:space="preserve"> 1. </w:t>
      </w:r>
      <w:r w:rsidR="008B0E9F" w:rsidRPr="003566A8">
        <w:rPr>
          <w:rFonts w:ascii="宋体" w:eastAsia="宋体" w:hAnsi="宋体" w:hint="eastAsia"/>
          <w:b/>
          <w:bCs/>
          <w:sz w:val="28"/>
          <w:szCs w:val="28"/>
        </w:rPr>
        <w:t>企业</w:t>
      </w:r>
      <w:r w:rsidRPr="003566A8">
        <w:rPr>
          <w:rFonts w:ascii="宋体" w:eastAsia="宋体" w:hAnsi="宋体"/>
          <w:b/>
          <w:bCs/>
          <w:sz w:val="28"/>
          <w:szCs w:val="28"/>
        </w:rPr>
        <w:t>发展及现状</w:t>
      </w:r>
      <w:r w:rsidRPr="003566A8">
        <w:rPr>
          <w:rFonts w:ascii="宋体" w:eastAsia="宋体" w:hAnsi="宋体"/>
          <w:sz w:val="24"/>
          <w:szCs w:val="24"/>
        </w:rPr>
        <w:t xml:space="preserve">（宋体、加粗、四号、半角） </w:t>
      </w:r>
    </w:p>
    <w:p w14:paraId="09899E1F" w14:textId="50D0F72F" w:rsidR="00DF392F" w:rsidRPr="003566A8" w:rsidRDefault="00DF392F" w:rsidP="00DF392F">
      <w:pPr>
        <w:snapToGrid w:val="0"/>
        <w:spacing w:line="360" w:lineRule="auto"/>
        <w:ind w:firstLineChars="536" w:firstLine="1286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/>
          <w:sz w:val="24"/>
          <w:szCs w:val="24"/>
        </w:rPr>
        <w:t xml:space="preserve">2006 年 9 月的一天……（宋体、小四） </w:t>
      </w:r>
    </w:p>
    <w:p w14:paraId="2627C895" w14:textId="765E2972" w:rsidR="00DF392F" w:rsidRPr="003566A8" w:rsidRDefault="00441D0E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 w:hint="eastAsia"/>
          <w:sz w:val="24"/>
          <w:szCs w:val="24"/>
        </w:rPr>
        <w:t>5</w:t>
      </w:r>
      <w:r w:rsidR="00DF392F" w:rsidRPr="003566A8">
        <w:rPr>
          <w:rFonts w:ascii="宋体" w:eastAsia="宋体" w:hAnsi="宋体"/>
          <w:sz w:val="24"/>
          <w:szCs w:val="24"/>
        </w:rPr>
        <w:t xml:space="preserve">. 英文题目采用 Times New Roman、四号、加粗、半角，摘要和关键词字体全部用 Times New Roman、小四、段前与段后 0.25 行、多倍行距 1.3 </w:t>
      </w:r>
    </w:p>
    <w:p w14:paraId="6D58A73F" w14:textId="77777777" w:rsidR="003566A8" w:rsidRDefault="003566A8" w:rsidP="003566A8">
      <w:pPr>
        <w:snapToGrid w:val="0"/>
        <w:spacing w:line="360" w:lineRule="auto"/>
        <w:rPr>
          <w:rFonts w:ascii="宋体" w:eastAsia="宋体" w:hAnsi="宋体" w:hint="eastAsia"/>
          <w:b/>
          <w:bCs/>
          <w:sz w:val="24"/>
          <w:szCs w:val="24"/>
        </w:rPr>
      </w:pPr>
    </w:p>
    <w:p w14:paraId="7A843DFC" w14:textId="7DE67EAF" w:rsidR="00DF392F" w:rsidRPr="003566A8" w:rsidRDefault="003566A8" w:rsidP="003566A8">
      <w:pPr>
        <w:snapToGrid w:val="0"/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3566A8">
        <w:rPr>
          <w:rFonts w:ascii="宋体" w:eastAsia="宋体" w:hAnsi="宋体" w:hint="eastAsia"/>
          <w:b/>
          <w:bCs/>
          <w:sz w:val="24"/>
          <w:szCs w:val="24"/>
        </w:rPr>
        <w:t>（二）</w:t>
      </w:r>
      <w:r w:rsidRPr="003566A8">
        <w:rPr>
          <w:rFonts w:ascii="宋体" w:eastAsia="宋体" w:hAnsi="宋体"/>
          <w:b/>
          <w:bCs/>
          <w:sz w:val="24"/>
          <w:szCs w:val="24"/>
        </w:rPr>
        <w:t>案例</w:t>
      </w:r>
      <w:r w:rsidRPr="003566A8">
        <w:rPr>
          <w:rFonts w:ascii="宋体" w:eastAsia="宋体" w:hAnsi="宋体" w:hint="eastAsia"/>
          <w:b/>
          <w:bCs/>
          <w:sz w:val="24"/>
          <w:szCs w:val="24"/>
        </w:rPr>
        <w:t>设计</w:t>
      </w:r>
      <w:r w:rsidR="00DF392F" w:rsidRPr="003566A8">
        <w:rPr>
          <w:rFonts w:ascii="宋体" w:eastAsia="宋体" w:hAnsi="宋体"/>
          <w:b/>
          <w:bCs/>
          <w:sz w:val="24"/>
          <w:szCs w:val="24"/>
        </w:rPr>
        <w:t>说明：</w:t>
      </w:r>
      <w:r w:rsidR="00DF392F" w:rsidRPr="003566A8">
        <w:rPr>
          <w:rFonts w:ascii="宋体" w:eastAsia="宋体" w:hAnsi="宋体"/>
          <w:bCs/>
          <w:sz w:val="24"/>
          <w:szCs w:val="24"/>
        </w:rPr>
        <w:t xml:space="preserve">（幼圆、加粗、小三） </w:t>
      </w:r>
    </w:p>
    <w:p w14:paraId="15BB2071" w14:textId="77777777" w:rsidR="00DF392F" w:rsidRDefault="00DF392F" w:rsidP="003566A8">
      <w:pPr>
        <w:snapToGrid w:val="0"/>
        <w:spacing w:line="360" w:lineRule="auto"/>
        <w:ind w:firstLineChars="200" w:firstLine="482"/>
        <w:rPr>
          <w:rFonts w:ascii="宋体" w:eastAsia="宋体" w:hAnsi="宋体"/>
          <w:sz w:val="24"/>
          <w:szCs w:val="24"/>
        </w:rPr>
      </w:pPr>
      <w:r w:rsidRPr="003566A8">
        <w:rPr>
          <w:rFonts w:ascii="宋体" w:eastAsia="宋体" w:hAnsi="宋体"/>
          <w:b/>
          <w:bCs/>
          <w:sz w:val="24"/>
          <w:szCs w:val="24"/>
        </w:rPr>
        <w:t>案例名称</w:t>
      </w:r>
      <w:r w:rsidRPr="00DF392F">
        <w:rPr>
          <w:rFonts w:ascii="宋体" w:eastAsia="宋体" w:hAnsi="宋体"/>
          <w:sz w:val="24"/>
          <w:szCs w:val="24"/>
        </w:rPr>
        <w:t>（幼圆、加粗、三号）</w:t>
      </w:r>
    </w:p>
    <w:p w14:paraId="5F35DBA5" w14:textId="594E8295" w:rsidR="00DF392F" w:rsidRDefault="00DF392F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/>
          <w:sz w:val="24"/>
          <w:szCs w:val="24"/>
        </w:rPr>
        <w:t xml:space="preserve"> 1．各节标题采用宋体、加粗、四号、半角，各节标题编号用中文数字</w:t>
      </w:r>
      <w:r w:rsidR="0078149A">
        <w:rPr>
          <w:rFonts w:ascii="宋体" w:eastAsia="宋体" w:hAnsi="宋体"/>
          <w:sz w:val="24"/>
          <w:szCs w:val="24"/>
        </w:rPr>
        <w:t>，</w:t>
      </w:r>
      <w:r w:rsidRPr="00DF392F">
        <w:rPr>
          <w:rFonts w:ascii="宋体" w:eastAsia="宋体" w:hAnsi="宋体"/>
          <w:sz w:val="24"/>
          <w:szCs w:val="24"/>
        </w:rPr>
        <w:lastRenderedPageBreak/>
        <w:t>如</w:t>
      </w:r>
      <w:r w:rsidR="0078149A">
        <w:rPr>
          <w:rFonts w:ascii="宋体" w:eastAsia="宋体" w:hAnsi="宋体"/>
          <w:sz w:val="24"/>
          <w:szCs w:val="24"/>
        </w:rPr>
        <w:t>：“</w:t>
      </w:r>
      <w:r w:rsidRPr="00DF392F">
        <w:rPr>
          <w:rFonts w:ascii="宋体" w:eastAsia="宋体" w:hAnsi="宋体"/>
          <w:sz w:val="24"/>
          <w:szCs w:val="24"/>
        </w:rPr>
        <w:t>一、</w:t>
      </w:r>
      <w:r w:rsidR="0078149A">
        <w:rPr>
          <w:rFonts w:ascii="宋体" w:eastAsia="宋体" w:hAnsi="宋体"/>
          <w:sz w:val="24"/>
          <w:szCs w:val="24"/>
        </w:rPr>
        <w:t>（一）</w:t>
      </w:r>
      <w:r w:rsidRPr="00DF392F">
        <w:rPr>
          <w:rFonts w:ascii="宋体" w:eastAsia="宋体" w:hAnsi="宋体"/>
          <w:sz w:val="24"/>
          <w:szCs w:val="24"/>
        </w:rPr>
        <w:t>1．（1）</w:t>
      </w:r>
      <w:r w:rsidR="0078149A">
        <w:rPr>
          <w:rFonts w:ascii="宋体" w:eastAsia="宋体" w:hAnsi="宋体"/>
          <w:sz w:val="24"/>
          <w:szCs w:val="24"/>
        </w:rPr>
        <w:t>”</w:t>
      </w:r>
      <w:r w:rsidRPr="00DF392F">
        <w:rPr>
          <w:rFonts w:ascii="宋体" w:eastAsia="宋体" w:hAnsi="宋体"/>
          <w:sz w:val="24"/>
          <w:szCs w:val="24"/>
        </w:rPr>
        <w:t xml:space="preserve"> </w:t>
      </w:r>
    </w:p>
    <w:p w14:paraId="7419CA25" w14:textId="77777777" w:rsidR="00DF392F" w:rsidRDefault="00DF392F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/>
          <w:sz w:val="24"/>
          <w:szCs w:val="24"/>
        </w:rPr>
        <w:t xml:space="preserve">2．所有节之间增加一行空格（空格键、小四）； </w:t>
      </w:r>
    </w:p>
    <w:p w14:paraId="18E01062" w14:textId="77777777" w:rsidR="00DF392F" w:rsidRDefault="00DF392F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/>
          <w:sz w:val="24"/>
          <w:szCs w:val="24"/>
        </w:rPr>
        <w:t>3．全文段前与段后 0.25 行、多倍行距 1.3，全文为宋体、小四。</w:t>
      </w:r>
    </w:p>
    <w:p w14:paraId="4CD326D3" w14:textId="77777777" w:rsidR="00DF392F" w:rsidRPr="0078149A" w:rsidRDefault="00DF392F" w:rsidP="0078149A">
      <w:pPr>
        <w:snapToGrid w:val="0"/>
        <w:spacing w:line="360" w:lineRule="auto"/>
        <w:ind w:firstLineChars="236" w:firstLine="569"/>
        <w:rPr>
          <w:rFonts w:ascii="宋体" w:eastAsia="宋体" w:hAnsi="宋体"/>
          <w:b/>
          <w:sz w:val="24"/>
          <w:szCs w:val="24"/>
        </w:rPr>
      </w:pPr>
      <w:r w:rsidRPr="0078149A">
        <w:rPr>
          <w:rFonts w:ascii="宋体" w:eastAsia="宋体" w:hAnsi="宋体"/>
          <w:b/>
          <w:sz w:val="24"/>
          <w:szCs w:val="24"/>
        </w:rPr>
        <w:t xml:space="preserve">例： </w:t>
      </w:r>
    </w:p>
    <w:p w14:paraId="25E4FF4E" w14:textId="77777777" w:rsidR="00DF392F" w:rsidRDefault="00DF392F" w:rsidP="00DF392F">
      <w:pPr>
        <w:snapToGrid w:val="0"/>
        <w:spacing w:line="360" w:lineRule="auto"/>
        <w:ind w:firstLineChars="236" w:firstLine="569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/>
          <w:b/>
          <w:bCs/>
          <w:sz w:val="24"/>
          <w:szCs w:val="24"/>
        </w:rPr>
        <w:t>一、教学目的与用途</w:t>
      </w:r>
      <w:r w:rsidRPr="00DF392F">
        <w:rPr>
          <w:rFonts w:ascii="宋体" w:eastAsia="宋体" w:hAnsi="宋体"/>
          <w:sz w:val="24"/>
          <w:szCs w:val="24"/>
        </w:rPr>
        <w:t xml:space="preserve">（宋体、加粗、小四） </w:t>
      </w:r>
    </w:p>
    <w:p w14:paraId="2766C198" w14:textId="77777777" w:rsidR="00DF392F" w:rsidRDefault="00DF392F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  <w:r w:rsidRPr="00DF392F">
        <w:rPr>
          <w:rFonts w:ascii="宋体" w:eastAsia="宋体" w:hAnsi="宋体"/>
          <w:sz w:val="24"/>
          <w:szCs w:val="24"/>
        </w:rPr>
        <w:t xml:space="preserve">1．本案例主要适用于**课程，也适用于****。（宋体、小四） </w:t>
      </w:r>
    </w:p>
    <w:p w14:paraId="0701B611" w14:textId="5D231EF0" w:rsidR="00DF392F" w:rsidRDefault="00DF392F" w:rsidP="00DF392F">
      <w:pPr>
        <w:snapToGrid w:val="0"/>
        <w:spacing w:line="360" w:lineRule="auto"/>
        <w:ind w:firstLineChars="236" w:firstLine="566"/>
        <w:rPr>
          <w:rFonts w:ascii="宋体" w:eastAsia="宋体" w:hAnsi="宋体" w:hint="eastAsia"/>
          <w:sz w:val="24"/>
          <w:szCs w:val="24"/>
        </w:rPr>
      </w:pPr>
      <w:r w:rsidRPr="00DF392F">
        <w:rPr>
          <w:rFonts w:ascii="宋体" w:eastAsia="宋体" w:hAnsi="宋体"/>
          <w:sz w:val="24"/>
          <w:szCs w:val="24"/>
        </w:rPr>
        <w:t>2．本案例的教学目的.......</w:t>
      </w:r>
    </w:p>
    <w:p w14:paraId="7D151C4F" w14:textId="77777777" w:rsidR="003566A8" w:rsidRDefault="003566A8" w:rsidP="00DF392F">
      <w:pPr>
        <w:snapToGrid w:val="0"/>
        <w:spacing w:line="360" w:lineRule="auto"/>
        <w:ind w:firstLineChars="236" w:firstLine="566"/>
        <w:rPr>
          <w:rFonts w:ascii="宋体" w:eastAsia="宋体" w:hAnsi="宋体" w:hint="eastAsia"/>
          <w:sz w:val="24"/>
          <w:szCs w:val="24"/>
        </w:rPr>
      </w:pPr>
    </w:p>
    <w:p w14:paraId="2DEC0FCA" w14:textId="77777777" w:rsidR="003566A8" w:rsidRDefault="003566A8" w:rsidP="00DF392F">
      <w:pPr>
        <w:snapToGrid w:val="0"/>
        <w:spacing w:line="360" w:lineRule="auto"/>
        <w:ind w:firstLineChars="236" w:firstLine="566"/>
        <w:rPr>
          <w:rFonts w:ascii="宋体" w:eastAsia="宋体" w:hAnsi="宋体"/>
          <w:sz w:val="24"/>
          <w:szCs w:val="24"/>
        </w:rPr>
      </w:pPr>
    </w:p>
    <w:sectPr w:rsidR="003566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683214" w14:textId="77777777" w:rsidR="008E65F9" w:rsidRDefault="008E65F9" w:rsidP="001303D2">
      <w:r>
        <w:separator/>
      </w:r>
    </w:p>
  </w:endnote>
  <w:endnote w:type="continuationSeparator" w:id="0">
    <w:p w14:paraId="4FEAB533" w14:textId="77777777" w:rsidR="008E65F9" w:rsidRDefault="008E65F9" w:rsidP="001303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C0C5C8" w14:textId="77777777" w:rsidR="008E65F9" w:rsidRDefault="008E65F9" w:rsidP="001303D2">
      <w:r>
        <w:separator/>
      </w:r>
    </w:p>
  </w:footnote>
  <w:footnote w:type="continuationSeparator" w:id="0">
    <w:p w14:paraId="5540DE50" w14:textId="77777777" w:rsidR="008E65F9" w:rsidRDefault="008E65F9" w:rsidP="001303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2F"/>
    <w:rsid w:val="00000771"/>
    <w:rsid w:val="00035BA6"/>
    <w:rsid w:val="00075B65"/>
    <w:rsid w:val="000C3EF7"/>
    <w:rsid w:val="00103EFA"/>
    <w:rsid w:val="001303D2"/>
    <w:rsid w:val="001B52A2"/>
    <w:rsid w:val="001F55FE"/>
    <w:rsid w:val="00236EE0"/>
    <w:rsid w:val="00286BE1"/>
    <w:rsid w:val="00350F82"/>
    <w:rsid w:val="003566A8"/>
    <w:rsid w:val="003C4757"/>
    <w:rsid w:val="003D5123"/>
    <w:rsid w:val="00441D0E"/>
    <w:rsid w:val="00536A78"/>
    <w:rsid w:val="00621B2F"/>
    <w:rsid w:val="00656999"/>
    <w:rsid w:val="00666FD5"/>
    <w:rsid w:val="006826F4"/>
    <w:rsid w:val="006A321B"/>
    <w:rsid w:val="006A3E9A"/>
    <w:rsid w:val="007340BE"/>
    <w:rsid w:val="007349F8"/>
    <w:rsid w:val="00736BC4"/>
    <w:rsid w:val="00743354"/>
    <w:rsid w:val="0078149A"/>
    <w:rsid w:val="008B0E9F"/>
    <w:rsid w:val="008E65F9"/>
    <w:rsid w:val="0095133D"/>
    <w:rsid w:val="009A7D2D"/>
    <w:rsid w:val="00A6554A"/>
    <w:rsid w:val="00B12968"/>
    <w:rsid w:val="00B3400D"/>
    <w:rsid w:val="00B65013"/>
    <w:rsid w:val="00D32E33"/>
    <w:rsid w:val="00D90C3F"/>
    <w:rsid w:val="00DD4F44"/>
    <w:rsid w:val="00DF392F"/>
    <w:rsid w:val="00F41E15"/>
    <w:rsid w:val="00F647F7"/>
    <w:rsid w:val="00F8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636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F39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39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30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3D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DF392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DF392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1303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303D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303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303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 min</dc:creator>
  <cp:lastModifiedBy>AutoBVT</cp:lastModifiedBy>
  <cp:revision>2</cp:revision>
  <dcterms:created xsi:type="dcterms:W3CDTF">2022-01-05T06:44:00Z</dcterms:created>
  <dcterms:modified xsi:type="dcterms:W3CDTF">2022-01-05T06:44:00Z</dcterms:modified>
</cp:coreProperties>
</file>