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" w:leftChars="-202" w:hanging="425" w:hangingChars="152"/>
        <w:jc w:val="left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附件4：</w:t>
      </w:r>
    </w:p>
    <w:p>
      <w:pPr>
        <w:jc w:val="center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“正大杯”第十</w:t>
      </w:r>
      <w:r>
        <w:rPr>
          <w:rFonts w:hint="eastAsia" w:asciiTheme="majorEastAsia" w:hAnsiTheme="majorEastAsia" w:eastAsiaTheme="majorEastAsia"/>
          <w:b/>
          <w:sz w:val="32"/>
          <w:szCs w:val="32"/>
          <w:lang w:val="en-US" w:eastAsia="zh-CN"/>
        </w:rPr>
        <w:t>二</w:t>
      </w:r>
      <w:r>
        <w:rPr>
          <w:rFonts w:hint="eastAsia" w:asciiTheme="majorEastAsia" w:hAnsiTheme="majorEastAsia" w:eastAsiaTheme="majorEastAsia"/>
          <w:b/>
          <w:sz w:val="32"/>
          <w:szCs w:val="32"/>
        </w:rPr>
        <w:t>届全国大学生市场调查与分析大赛</w:t>
      </w:r>
    </w:p>
    <w:p>
      <w:pPr>
        <w:spacing w:after="240"/>
        <w:jc w:val="center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  <w:lang w:val="en-US" w:eastAsia="zh-CN"/>
        </w:rPr>
        <w:t>省赛</w:t>
      </w:r>
      <w:r>
        <w:rPr>
          <w:rFonts w:hint="eastAsia" w:asciiTheme="majorEastAsia" w:hAnsiTheme="majorEastAsia" w:eastAsiaTheme="majorEastAsia"/>
          <w:b/>
          <w:sz w:val="32"/>
          <w:szCs w:val="32"/>
        </w:rPr>
        <w:t>设置表（本科组）</w:t>
      </w:r>
    </w:p>
    <w:tbl>
      <w:tblPr>
        <w:tblStyle w:val="4"/>
        <w:tblW w:w="831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"/>
        <w:gridCol w:w="1777"/>
        <w:gridCol w:w="2801"/>
        <w:gridCol w:w="285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8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6A6A6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177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6A6A6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分赛区</w:t>
            </w:r>
          </w:p>
        </w:tc>
        <w:tc>
          <w:tcPr>
            <w:tcW w:w="280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6A6A6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省份</w:t>
            </w:r>
          </w:p>
        </w:tc>
        <w:tc>
          <w:tcPr>
            <w:tcW w:w="285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6A6A6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承办院校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88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北京赛区</w:t>
            </w:r>
          </w:p>
        </w:tc>
        <w:tc>
          <w:tcPr>
            <w:tcW w:w="280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北京</w:t>
            </w:r>
          </w:p>
        </w:tc>
        <w:tc>
          <w:tcPr>
            <w:tcW w:w="285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北方工业大学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88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7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天津赛区</w:t>
            </w:r>
          </w:p>
        </w:tc>
        <w:tc>
          <w:tcPr>
            <w:tcW w:w="280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天津</w:t>
            </w:r>
          </w:p>
        </w:tc>
        <w:tc>
          <w:tcPr>
            <w:tcW w:w="285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天津商业大学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88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7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上海赛区</w:t>
            </w:r>
          </w:p>
        </w:tc>
        <w:tc>
          <w:tcPr>
            <w:tcW w:w="280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上海</w:t>
            </w:r>
          </w:p>
        </w:tc>
        <w:tc>
          <w:tcPr>
            <w:tcW w:w="285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上海大学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88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7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重庆赛区</w:t>
            </w:r>
          </w:p>
        </w:tc>
        <w:tc>
          <w:tcPr>
            <w:tcW w:w="280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重庆</w:t>
            </w:r>
          </w:p>
        </w:tc>
        <w:tc>
          <w:tcPr>
            <w:tcW w:w="285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重庆工商大学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88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7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黑龙江赛区</w:t>
            </w:r>
          </w:p>
        </w:tc>
        <w:tc>
          <w:tcPr>
            <w:tcW w:w="280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黑龙江</w:t>
            </w:r>
          </w:p>
        </w:tc>
        <w:tc>
          <w:tcPr>
            <w:tcW w:w="285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哈尔滨工程大学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88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7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吉林赛区</w:t>
            </w:r>
          </w:p>
        </w:tc>
        <w:tc>
          <w:tcPr>
            <w:tcW w:w="280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吉林</w:t>
            </w:r>
          </w:p>
        </w:tc>
        <w:tc>
          <w:tcPr>
            <w:tcW w:w="285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吉林财经大学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88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7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辽宁赛区</w:t>
            </w:r>
          </w:p>
        </w:tc>
        <w:tc>
          <w:tcPr>
            <w:tcW w:w="280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辽宁</w:t>
            </w:r>
          </w:p>
        </w:tc>
        <w:tc>
          <w:tcPr>
            <w:tcW w:w="285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东北财经大学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88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7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内蒙古赛区</w:t>
            </w:r>
          </w:p>
        </w:tc>
        <w:tc>
          <w:tcPr>
            <w:tcW w:w="280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内蒙古</w:t>
            </w:r>
          </w:p>
        </w:tc>
        <w:tc>
          <w:tcPr>
            <w:tcW w:w="285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内蒙古财经大学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88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7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河北赛区</w:t>
            </w:r>
          </w:p>
        </w:tc>
        <w:tc>
          <w:tcPr>
            <w:tcW w:w="280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河北</w:t>
            </w:r>
          </w:p>
        </w:tc>
        <w:tc>
          <w:tcPr>
            <w:tcW w:w="285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河北经贸大学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88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7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河南赛区</w:t>
            </w:r>
          </w:p>
        </w:tc>
        <w:tc>
          <w:tcPr>
            <w:tcW w:w="280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河南</w:t>
            </w:r>
          </w:p>
        </w:tc>
        <w:tc>
          <w:tcPr>
            <w:tcW w:w="285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河南财经政法大学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88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7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山东赛区</w:t>
            </w:r>
          </w:p>
        </w:tc>
        <w:tc>
          <w:tcPr>
            <w:tcW w:w="280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山东</w:t>
            </w:r>
          </w:p>
        </w:tc>
        <w:tc>
          <w:tcPr>
            <w:tcW w:w="285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山东大学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88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7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山西赛区</w:t>
            </w:r>
          </w:p>
        </w:tc>
        <w:tc>
          <w:tcPr>
            <w:tcW w:w="280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山西</w:t>
            </w:r>
          </w:p>
        </w:tc>
        <w:tc>
          <w:tcPr>
            <w:tcW w:w="285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山西财经大学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88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7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安徽赛区</w:t>
            </w:r>
          </w:p>
        </w:tc>
        <w:tc>
          <w:tcPr>
            <w:tcW w:w="280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安徽</w:t>
            </w:r>
          </w:p>
        </w:tc>
        <w:tc>
          <w:tcPr>
            <w:tcW w:w="285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安徽财经大学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88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7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江苏赛区</w:t>
            </w:r>
          </w:p>
        </w:tc>
        <w:tc>
          <w:tcPr>
            <w:tcW w:w="280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江苏</w:t>
            </w:r>
          </w:p>
        </w:tc>
        <w:tc>
          <w:tcPr>
            <w:tcW w:w="285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江南大学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88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7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江西赛区</w:t>
            </w:r>
          </w:p>
        </w:tc>
        <w:tc>
          <w:tcPr>
            <w:tcW w:w="280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江西</w:t>
            </w:r>
          </w:p>
        </w:tc>
        <w:tc>
          <w:tcPr>
            <w:tcW w:w="285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南昌大学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88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7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湖北赛区</w:t>
            </w:r>
          </w:p>
        </w:tc>
        <w:tc>
          <w:tcPr>
            <w:tcW w:w="280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湖北</w:t>
            </w:r>
          </w:p>
        </w:tc>
        <w:tc>
          <w:tcPr>
            <w:tcW w:w="285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湖北大学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88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7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湖南赛区</w:t>
            </w:r>
          </w:p>
        </w:tc>
        <w:tc>
          <w:tcPr>
            <w:tcW w:w="280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湖南</w:t>
            </w:r>
          </w:p>
        </w:tc>
        <w:tc>
          <w:tcPr>
            <w:tcW w:w="285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中南大学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88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7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福建赛区</w:t>
            </w:r>
          </w:p>
        </w:tc>
        <w:tc>
          <w:tcPr>
            <w:tcW w:w="280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福建</w:t>
            </w:r>
          </w:p>
        </w:tc>
        <w:tc>
          <w:tcPr>
            <w:tcW w:w="285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华侨大学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88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7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陕西赛区</w:t>
            </w:r>
          </w:p>
        </w:tc>
        <w:tc>
          <w:tcPr>
            <w:tcW w:w="280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陕西</w:t>
            </w:r>
          </w:p>
        </w:tc>
        <w:tc>
          <w:tcPr>
            <w:tcW w:w="285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西安财经大学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88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7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浙江赛区</w:t>
            </w:r>
          </w:p>
        </w:tc>
        <w:tc>
          <w:tcPr>
            <w:tcW w:w="280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浙江</w:t>
            </w:r>
          </w:p>
        </w:tc>
        <w:tc>
          <w:tcPr>
            <w:tcW w:w="285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浙江工商大学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88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17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广东赛区</w:t>
            </w:r>
          </w:p>
        </w:tc>
        <w:tc>
          <w:tcPr>
            <w:tcW w:w="280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广东、海南</w:t>
            </w:r>
          </w:p>
        </w:tc>
        <w:tc>
          <w:tcPr>
            <w:tcW w:w="285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暨南大学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88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17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广西赛区</w:t>
            </w:r>
          </w:p>
        </w:tc>
        <w:tc>
          <w:tcPr>
            <w:tcW w:w="280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广西</w:t>
            </w:r>
          </w:p>
        </w:tc>
        <w:tc>
          <w:tcPr>
            <w:tcW w:w="285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广西财经学院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88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17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云南赛区</w:t>
            </w:r>
          </w:p>
        </w:tc>
        <w:tc>
          <w:tcPr>
            <w:tcW w:w="280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云南</w:t>
            </w:r>
          </w:p>
        </w:tc>
        <w:tc>
          <w:tcPr>
            <w:tcW w:w="285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云南大学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88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177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贵州赛区</w:t>
            </w:r>
          </w:p>
        </w:tc>
        <w:tc>
          <w:tcPr>
            <w:tcW w:w="280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贵州</w:t>
            </w:r>
          </w:p>
        </w:tc>
        <w:tc>
          <w:tcPr>
            <w:tcW w:w="285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贵州财经大学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883" w:type="dxa"/>
            <w:tcBorders>
              <w:top w:val="nil"/>
              <w:left w:val="single" w:color="000000" w:sz="8" w:space="0"/>
              <w:bottom w:val="inset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1777" w:type="dxa"/>
            <w:tcBorders>
              <w:top w:val="nil"/>
              <w:left w:val="nil"/>
              <w:bottom w:val="inset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四川赛区</w:t>
            </w:r>
          </w:p>
        </w:tc>
        <w:tc>
          <w:tcPr>
            <w:tcW w:w="2801" w:type="dxa"/>
            <w:tcBorders>
              <w:top w:val="nil"/>
              <w:left w:val="nil"/>
              <w:bottom w:val="inset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四川</w:t>
            </w:r>
          </w:p>
        </w:tc>
        <w:tc>
          <w:tcPr>
            <w:tcW w:w="2857" w:type="dxa"/>
            <w:tcBorders>
              <w:top w:val="nil"/>
              <w:left w:val="nil"/>
              <w:bottom w:val="inset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西南交通大学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883" w:type="dxa"/>
            <w:tcBorders>
              <w:top w:val="inset" w:color="000000" w:sz="8" w:space="0"/>
              <w:left w:val="inset" w:color="000000" w:sz="8" w:space="0"/>
              <w:bottom w:val="inset" w:color="000000" w:sz="8" w:space="0"/>
              <w:right w:val="inset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1777" w:type="dxa"/>
            <w:tcBorders>
              <w:top w:val="inset" w:color="000000" w:sz="8" w:space="0"/>
              <w:left w:val="inset" w:color="000000" w:sz="8" w:space="0"/>
              <w:bottom w:val="inset" w:color="000000" w:sz="8" w:space="0"/>
              <w:right w:val="inset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新疆赛区</w:t>
            </w:r>
          </w:p>
        </w:tc>
        <w:tc>
          <w:tcPr>
            <w:tcW w:w="2801" w:type="dxa"/>
            <w:tcBorders>
              <w:top w:val="inset" w:color="000000" w:sz="8" w:space="0"/>
              <w:left w:val="inset" w:color="000000" w:sz="8" w:space="0"/>
              <w:bottom w:val="inset" w:color="000000" w:sz="8" w:space="0"/>
              <w:right w:val="inset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新疆</w:t>
            </w:r>
          </w:p>
        </w:tc>
        <w:tc>
          <w:tcPr>
            <w:tcW w:w="2857" w:type="dxa"/>
            <w:tcBorders>
              <w:top w:val="inset" w:color="000000" w:sz="8" w:space="0"/>
              <w:left w:val="inset" w:color="000000" w:sz="8" w:space="0"/>
              <w:bottom w:val="inset" w:color="000000" w:sz="8" w:space="0"/>
              <w:right w:val="inset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新疆财经大学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883" w:type="dxa"/>
            <w:tcBorders>
              <w:top w:val="inset" w:color="000000" w:sz="8" w:space="0"/>
              <w:left w:val="inset" w:color="000000" w:sz="8" w:space="0"/>
              <w:bottom w:val="inset" w:color="000000" w:sz="8" w:space="0"/>
              <w:right w:val="inset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1777" w:type="dxa"/>
            <w:tcBorders>
              <w:top w:val="inset" w:color="000000" w:sz="8" w:space="0"/>
              <w:left w:val="inset" w:color="000000" w:sz="8" w:space="0"/>
              <w:bottom w:val="inset" w:color="000000" w:sz="8" w:space="0"/>
              <w:right w:val="inset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西北赛区</w:t>
            </w:r>
          </w:p>
        </w:tc>
        <w:tc>
          <w:tcPr>
            <w:tcW w:w="2801" w:type="dxa"/>
            <w:tcBorders>
              <w:top w:val="inset" w:color="000000" w:sz="8" w:space="0"/>
              <w:left w:val="inset" w:color="000000" w:sz="8" w:space="0"/>
              <w:bottom w:val="inset" w:color="000000" w:sz="8" w:space="0"/>
              <w:right w:val="inset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甘肃、青海、西藏</w:t>
            </w:r>
          </w:p>
        </w:tc>
        <w:tc>
          <w:tcPr>
            <w:tcW w:w="2857" w:type="dxa"/>
            <w:tcBorders>
              <w:top w:val="inset" w:color="000000" w:sz="8" w:space="0"/>
              <w:left w:val="inset" w:color="000000" w:sz="8" w:space="0"/>
              <w:bottom w:val="inset" w:color="000000" w:sz="8" w:space="0"/>
              <w:right w:val="inset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兰州财经大学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883" w:type="dxa"/>
            <w:tcBorders>
              <w:top w:val="inset" w:color="000000" w:sz="8" w:space="0"/>
              <w:left w:val="inset" w:color="000000" w:sz="8" w:space="0"/>
              <w:bottom w:val="inset" w:color="000000" w:sz="8" w:space="0"/>
              <w:right w:val="inset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1777" w:type="dxa"/>
            <w:tcBorders>
              <w:top w:val="inset" w:color="000000" w:sz="8" w:space="0"/>
              <w:left w:val="inset" w:color="000000" w:sz="8" w:space="0"/>
              <w:bottom w:val="inset" w:color="000000" w:sz="8" w:space="0"/>
              <w:right w:val="inset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宁夏赛区</w:t>
            </w:r>
          </w:p>
        </w:tc>
        <w:tc>
          <w:tcPr>
            <w:tcW w:w="2801" w:type="dxa"/>
            <w:tcBorders>
              <w:top w:val="inset" w:color="000000" w:sz="8" w:space="0"/>
              <w:left w:val="inset" w:color="000000" w:sz="8" w:space="0"/>
              <w:bottom w:val="inset" w:color="000000" w:sz="8" w:space="0"/>
              <w:right w:val="inset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宁夏</w:t>
            </w:r>
          </w:p>
        </w:tc>
        <w:tc>
          <w:tcPr>
            <w:tcW w:w="2857" w:type="dxa"/>
            <w:tcBorders>
              <w:top w:val="inset" w:color="000000" w:sz="8" w:space="0"/>
              <w:left w:val="inset" w:color="000000" w:sz="8" w:space="0"/>
              <w:bottom w:val="inset" w:color="000000" w:sz="8" w:space="0"/>
              <w:right w:val="inset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宁夏大学新华学院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883" w:type="dxa"/>
            <w:tcBorders>
              <w:top w:val="inset" w:color="000000" w:sz="8" w:space="0"/>
              <w:left w:val="inset" w:color="000000" w:sz="8" w:space="0"/>
              <w:bottom w:val="inset" w:color="000000" w:sz="8" w:space="0"/>
              <w:right w:val="inset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1777" w:type="dxa"/>
            <w:tcBorders>
              <w:top w:val="inset" w:color="000000" w:sz="8" w:space="0"/>
              <w:left w:val="inset" w:color="000000" w:sz="8" w:space="0"/>
              <w:bottom w:val="inset" w:color="000000" w:sz="8" w:space="0"/>
              <w:right w:val="inset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海南赛区</w:t>
            </w:r>
          </w:p>
        </w:tc>
        <w:tc>
          <w:tcPr>
            <w:tcW w:w="2801" w:type="dxa"/>
            <w:tcBorders>
              <w:top w:val="inset" w:color="000000" w:sz="8" w:space="0"/>
              <w:left w:val="inset" w:color="000000" w:sz="8" w:space="0"/>
              <w:bottom w:val="inset" w:color="000000" w:sz="8" w:space="0"/>
              <w:right w:val="inset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海南</w:t>
            </w:r>
          </w:p>
        </w:tc>
        <w:tc>
          <w:tcPr>
            <w:tcW w:w="2857" w:type="dxa"/>
            <w:tcBorders>
              <w:top w:val="inset" w:color="000000" w:sz="8" w:space="0"/>
              <w:left w:val="inset" w:color="000000" w:sz="8" w:space="0"/>
              <w:bottom w:val="inset" w:color="000000" w:sz="8" w:space="0"/>
              <w:right w:val="inset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海南大学</w:t>
            </w:r>
          </w:p>
        </w:tc>
      </w:tr>
    </w:tbl>
    <w:p>
      <w:pPr>
        <w:spacing w:line="440" w:lineRule="exact"/>
      </w:pPr>
      <w:bookmarkStart w:id="0" w:name="_GoBack"/>
      <w:bookmarkEnd w:id="0"/>
    </w:p>
    <w:sectPr>
      <w:pgSz w:w="11906" w:h="16838"/>
      <w:pgMar w:top="1440" w:right="1797" w:bottom="1247" w:left="179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efaultTabStop w:val="420"/>
  <w:drawingGridHorizontalSpacing w:val="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DFE"/>
    <w:rsid w:val="0000066F"/>
    <w:rsid w:val="00015ED1"/>
    <w:rsid w:val="000A0DFE"/>
    <w:rsid w:val="0018064E"/>
    <w:rsid w:val="001A511A"/>
    <w:rsid w:val="001D20DA"/>
    <w:rsid w:val="00220936"/>
    <w:rsid w:val="0024085A"/>
    <w:rsid w:val="00260039"/>
    <w:rsid w:val="0027161E"/>
    <w:rsid w:val="00284553"/>
    <w:rsid w:val="002C6A11"/>
    <w:rsid w:val="00310570"/>
    <w:rsid w:val="00354FB0"/>
    <w:rsid w:val="003B7E7B"/>
    <w:rsid w:val="003C0B48"/>
    <w:rsid w:val="00412374"/>
    <w:rsid w:val="00447DC9"/>
    <w:rsid w:val="004902CC"/>
    <w:rsid w:val="004A2B1D"/>
    <w:rsid w:val="004B2DB0"/>
    <w:rsid w:val="00540C22"/>
    <w:rsid w:val="005540B4"/>
    <w:rsid w:val="005B1C78"/>
    <w:rsid w:val="005B6577"/>
    <w:rsid w:val="006C1BDA"/>
    <w:rsid w:val="00745553"/>
    <w:rsid w:val="007B5085"/>
    <w:rsid w:val="00803506"/>
    <w:rsid w:val="0087677E"/>
    <w:rsid w:val="008C6545"/>
    <w:rsid w:val="008D6FCA"/>
    <w:rsid w:val="008F7E2E"/>
    <w:rsid w:val="009234DA"/>
    <w:rsid w:val="0093365F"/>
    <w:rsid w:val="009544EF"/>
    <w:rsid w:val="00964069"/>
    <w:rsid w:val="0098304C"/>
    <w:rsid w:val="009C5E58"/>
    <w:rsid w:val="009F0593"/>
    <w:rsid w:val="00A35764"/>
    <w:rsid w:val="00A70D67"/>
    <w:rsid w:val="00A81EAC"/>
    <w:rsid w:val="00A9301B"/>
    <w:rsid w:val="00A944FA"/>
    <w:rsid w:val="00AA6565"/>
    <w:rsid w:val="00AC00C2"/>
    <w:rsid w:val="00AC50F1"/>
    <w:rsid w:val="00AE7665"/>
    <w:rsid w:val="00B13185"/>
    <w:rsid w:val="00B43DB0"/>
    <w:rsid w:val="00B600F3"/>
    <w:rsid w:val="00B6437B"/>
    <w:rsid w:val="00C33301"/>
    <w:rsid w:val="00C65669"/>
    <w:rsid w:val="00C766DB"/>
    <w:rsid w:val="00C82CFD"/>
    <w:rsid w:val="00CF458B"/>
    <w:rsid w:val="00D35937"/>
    <w:rsid w:val="00D95A72"/>
    <w:rsid w:val="00E204D5"/>
    <w:rsid w:val="00E675E3"/>
    <w:rsid w:val="00EA4B88"/>
    <w:rsid w:val="00EB3D1F"/>
    <w:rsid w:val="00EC3C82"/>
    <w:rsid w:val="00EE1430"/>
    <w:rsid w:val="00F0194C"/>
    <w:rsid w:val="00F95EF2"/>
    <w:rsid w:val="00FD11B6"/>
    <w:rsid w:val="00FD6F0E"/>
    <w:rsid w:val="33AB1324"/>
    <w:rsid w:val="43E06E27"/>
    <w:rsid w:val="63914828"/>
    <w:rsid w:val="691E69FD"/>
    <w:rsid w:val="73056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OEM</Company>
  <Pages>1</Pages>
  <Words>272</Words>
  <Characters>290</Characters>
  <Lines>2</Lines>
  <Paragraphs>1</Paragraphs>
  <TotalTime>3</TotalTime>
  <ScaleCrop>false</ScaleCrop>
  <LinksUpToDate>false</LinksUpToDate>
  <CharactersWithSpaces>290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2020-09-15T08:58:00Z</dcterms:created>
  <dc:creator>OEM</dc:creator>
  <cp:lastModifiedBy>疯丫头</cp:lastModifiedBy>
  <dcterms:modified xsi:type="dcterms:W3CDTF">2021-10-19T05:50:39Z</dcterms:modified>
  <dc:title>附件6：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867E86B7B7C44DAA81E01CBB637153B9</vt:lpwstr>
  </property>
</Properties>
</file>